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ED" w:rsidRPr="00E263A0" w:rsidRDefault="001A31ED" w:rsidP="001A31ED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E263A0">
        <w:rPr>
          <w:b/>
          <w:color w:val="000000"/>
          <w:sz w:val="28"/>
          <w:szCs w:val="28"/>
        </w:rPr>
        <w:t>Муниципальное бюджетное образовательное учреждение дополнительного образования «Центр развития творчества</w:t>
      </w:r>
      <w:r>
        <w:rPr>
          <w:b/>
          <w:color w:val="000000"/>
          <w:sz w:val="28"/>
          <w:szCs w:val="28"/>
        </w:rPr>
        <w:t xml:space="preserve">» муниципального образования – </w:t>
      </w:r>
      <w:proofErr w:type="spellStart"/>
      <w:r>
        <w:rPr>
          <w:b/>
          <w:color w:val="000000"/>
          <w:sz w:val="28"/>
          <w:szCs w:val="28"/>
        </w:rPr>
        <w:t>С</w:t>
      </w:r>
      <w:r w:rsidRPr="00E263A0">
        <w:rPr>
          <w:b/>
          <w:color w:val="000000"/>
          <w:sz w:val="28"/>
          <w:szCs w:val="28"/>
        </w:rPr>
        <w:t>асовский</w:t>
      </w:r>
      <w:proofErr w:type="spellEnd"/>
      <w:r w:rsidRPr="00E263A0">
        <w:rPr>
          <w:b/>
          <w:color w:val="000000"/>
          <w:sz w:val="28"/>
          <w:szCs w:val="28"/>
        </w:rPr>
        <w:t xml:space="preserve"> муниципальный ра</w:t>
      </w:r>
      <w:r w:rsidR="00B32147">
        <w:rPr>
          <w:b/>
          <w:color w:val="000000"/>
          <w:sz w:val="28"/>
          <w:szCs w:val="28"/>
        </w:rPr>
        <w:t>йо</w:t>
      </w:r>
      <w:bookmarkStart w:id="0" w:name="_GoBack"/>
      <w:bookmarkEnd w:id="0"/>
      <w:r w:rsidRPr="00E263A0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Р</w:t>
      </w:r>
      <w:r w:rsidRPr="00E263A0">
        <w:rPr>
          <w:b/>
          <w:color w:val="000000"/>
          <w:sz w:val="28"/>
          <w:szCs w:val="28"/>
        </w:rPr>
        <w:t>язанской области</w:t>
      </w: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1ED" w:rsidRPr="001A31ED" w:rsidRDefault="001A31ED" w:rsidP="001A31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055">
        <w:rPr>
          <w:rFonts w:ascii="Times New Roman" w:hAnsi="Times New Roman" w:cs="Times New Roman"/>
          <w:b/>
          <w:sz w:val="28"/>
          <w:szCs w:val="28"/>
        </w:rPr>
        <w:t xml:space="preserve">«Путеводитель по земле </w:t>
      </w:r>
      <w:proofErr w:type="spellStart"/>
      <w:r w:rsidRPr="001B7055">
        <w:rPr>
          <w:rFonts w:ascii="Times New Roman" w:hAnsi="Times New Roman" w:cs="Times New Roman"/>
          <w:b/>
          <w:sz w:val="28"/>
          <w:szCs w:val="28"/>
        </w:rPr>
        <w:t>Глядковской</w:t>
      </w:r>
      <w:proofErr w:type="spellEnd"/>
      <w:r w:rsidRPr="001B7055">
        <w:rPr>
          <w:rFonts w:ascii="Times New Roman" w:hAnsi="Times New Roman" w:cs="Times New Roman"/>
          <w:b/>
          <w:sz w:val="28"/>
          <w:szCs w:val="28"/>
        </w:rPr>
        <w:t>»</w:t>
      </w:r>
    </w:p>
    <w:p w:rsidR="00422416" w:rsidRPr="001B7055" w:rsidRDefault="00422416" w:rsidP="001A31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055">
        <w:rPr>
          <w:rFonts w:ascii="Times New Roman" w:hAnsi="Times New Roman" w:cs="Times New Roman"/>
          <w:sz w:val="28"/>
          <w:szCs w:val="28"/>
        </w:rPr>
        <w:t>Номинация: «Дидактические материалы</w:t>
      </w:r>
      <w:r w:rsidR="001A31ED">
        <w:rPr>
          <w:rFonts w:ascii="Times New Roman" w:hAnsi="Times New Roman" w:cs="Times New Roman"/>
          <w:sz w:val="28"/>
          <w:szCs w:val="28"/>
        </w:rPr>
        <w:t>»</w:t>
      </w:r>
      <w:r w:rsidRPr="001B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Default="001A31ED" w:rsidP="001A31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 w:rsidR="00422416" w:rsidRPr="001B7055">
        <w:rPr>
          <w:rFonts w:ascii="Times New Roman" w:hAnsi="Times New Roman" w:cs="Times New Roman"/>
          <w:b/>
          <w:sz w:val="28"/>
          <w:szCs w:val="28"/>
        </w:rPr>
        <w:t>Казаева</w:t>
      </w:r>
      <w:proofErr w:type="spellEnd"/>
      <w:r w:rsidR="00422416" w:rsidRPr="001B7055">
        <w:rPr>
          <w:rFonts w:ascii="Times New Roman" w:hAnsi="Times New Roman" w:cs="Times New Roman"/>
          <w:b/>
          <w:sz w:val="28"/>
          <w:szCs w:val="28"/>
        </w:rPr>
        <w:t xml:space="preserve"> Марина Леонидовна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1A31ED" w:rsidRDefault="001A31ED" w:rsidP="001A31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1A31ED" w:rsidRPr="001B7055" w:rsidRDefault="001A31ED" w:rsidP="001B70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A31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Глядково</w:t>
      </w:r>
      <w:proofErr w:type="spellEnd"/>
      <w:r w:rsidR="00422416" w:rsidRPr="001B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416" w:rsidRDefault="00422416" w:rsidP="001A31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055">
        <w:rPr>
          <w:rFonts w:ascii="Times New Roman" w:hAnsi="Times New Roman" w:cs="Times New Roman"/>
          <w:sz w:val="28"/>
          <w:szCs w:val="28"/>
        </w:rPr>
        <w:t>2022</w:t>
      </w:r>
      <w:r w:rsidR="001A31E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A31ED" w:rsidRDefault="001A31ED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1ED" w:rsidRPr="001B7055" w:rsidRDefault="001A31ED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416" w:rsidRPr="001B7055" w:rsidRDefault="00422416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705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416" w:rsidRPr="001B7055" w:rsidRDefault="00973B29" w:rsidP="001B70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Глядковское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 сельское поселение является самостоятельным муниципальным образованием в составе Сасовского муниципального района. В состав территории муниципального образования входят населенные пункты: с.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Темгенево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пос. Молодежный, с.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Глядково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с. Мыс Доброй Надежды, с. Устье, с.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Истлеево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с. Огарево –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Почково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Нащи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с. Огаревские выселки, с. Безводные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прудищи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3B29" w:rsidRDefault="00973B29" w:rsidP="001B70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Глядковская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 земля – место с богатой историей.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Темгеневское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 городище, пристань Московского речного судоходства в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с.Устье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суконная фабрика и свеклосахарный завод парового устройства графини Апраксиной и многое другое.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Глядковская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 земля – родина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А.Ф.Типанова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>, героя Великой Отечественной войны.</w:t>
      </w:r>
      <w:r w:rsidR="004F01A0" w:rsidRPr="001B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055" w:rsidRPr="001B7055" w:rsidRDefault="001B7055" w:rsidP="001B70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Глядковской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 находится школа со 125-летней историей</w:t>
      </w:r>
      <w:r w:rsidR="00254FA0">
        <w:rPr>
          <w:rFonts w:ascii="Times New Roman" w:hAnsi="Times New Roman" w:cs="Times New Roman"/>
          <w:sz w:val="28"/>
          <w:szCs w:val="28"/>
        </w:rPr>
        <w:t>. Ежегодно в</w:t>
      </w:r>
      <w:r w:rsidR="00CF05AC">
        <w:rPr>
          <w:rFonts w:ascii="Times New Roman" w:hAnsi="Times New Roman" w:cs="Times New Roman"/>
          <w:sz w:val="28"/>
          <w:szCs w:val="28"/>
        </w:rPr>
        <w:t xml:space="preserve"> ней обучается более 100 детей</w:t>
      </w:r>
      <w:r w:rsidR="00254FA0">
        <w:rPr>
          <w:rFonts w:ascii="Times New Roman" w:hAnsi="Times New Roman" w:cs="Times New Roman"/>
          <w:sz w:val="28"/>
          <w:szCs w:val="28"/>
        </w:rPr>
        <w:t>.</w:t>
      </w:r>
    </w:p>
    <w:p w:rsidR="00254FA0" w:rsidRDefault="004F01A0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055">
        <w:rPr>
          <w:rFonts w:ascii="Times New Roman" w:hAnsi="Times New Roman" w:cs="Times New Roman"/>
          <w:sz w:val="28"/>
          <w:szCs w:val="28"/>
        </w:rPr>
        <w:t xml:space="preserve">За последнее время силами муниципальных инициатив, при поддержке местного населения и неравнодушных к сохранению исторической памяти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Глядковской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 земли людей созданы новые памятные места в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с.Темгенево</w:t>
      </w:r>
      <w:proofErr w:type="spellEnd"/>
      <w:r w:rsidRPr="001B70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7055">
        <w:rPr>
          <w:rFonts w:ascii="Times New Roman" w:hAnsi="Times New Roman" w:cs="Times New Roman"/>
          <w:sz w:val="28"/>
          <w:szCs w:val="28"/>
        </w:rPr>
        <w:t>с.Устье</w:t>
      </w:r>
      <w:proofErr w:type="spellEnd"/>
      <w:r w:rsidR="00254FA0">
        <w:rPr>
          <w:rFonts w:ascii="Times New Roman" w:hAnsi="Times New Roman" w:cs="Times New Roman"/>
          <w:sz w:val="28"/>
          <w:szCs w:val="28"/>
        </w:rPr>
        <w:t>.</w:t>
      </w:r>
    </w:p>
    <w:p w:rsidR="00254FA0" w:rsidRDefault="00254FA0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FA0">
        <w:rPr>
          <w:rFonts w:ascii="Times New Roman" w:hAnsi="Times New Roman" w:cs="Times New Roman"/>
          <w:sz w:val="28"/>
          <w:szCs w:val="28"/>
        </w:rPr>
        <w:t xml:space="preserve"> </w:t>
      </w:r>
      <w:r w:rsidRPr="001B7055">
        <w:rPr>
          <w:rFonts w:ascii="Times New Roman" w:hAnsi="Times New Roman" w:cs="Times New Roman"/>
          <w:sz w:val="28"/>
          <w:szCs w:val="28"/>
        </w:rPr>
        <w:t>Время идёт, уходят люди, которые жили</w:t>
      </w:r>
      <w:r>
        <w:rPr>
          <w:rFonts w:ascii="Times New Roman" w:hAnsi="Times New Roman" w:cs="Times New Roman"/>
          <w:sz w:val="28"/>
          <w:szCs w:val="28"/>
        </w:rPr>
        <w:t xml:space="preserve"> на этой земле и многое помнили.</w:t>
      </w:r>
      <w:r w:rsidRPr="001B7055">
        <w:rPr>
          <w:rFonts w:ascii="Times New Roman" w:hAnsi="Times New Roman" w:cs="Times New Roman"/>
          <w:sz w:val="28"/>
          <w:szCs w:val="28"/>
        </w:rPr>
        <w:t xml:space="preserve"> </w:t>
      </w:r>
      <w:r w:rsidR="003D6C3D">
        <w:rPr>
          <w:rFonts w:ascii="Times New Roman" w:hAnsi="Times New Roman" w:cs="Times New Roman"/>
          <w:sz w:val="28"/>
          <w:szCs w:val="28"/>
        </w:rPr>
        <w:t xml:space="preserve">Современный мир тоже неоднозначен. Появляются новые герои. </w:t>
      </w:r>
      <w:r w:rsidR="00CF05AC">
        <w:rPr>
          <w:rFonts w:ascii="Times New Roman" w:hAnsi="Times New Roman" w:cs="Times New Roman"/>
          <w:sz w:val="28"/>
          <w:szCs w:val="28"/>
        </w:rPr>
        <w:t>Поэтому важно сохранить для современного и будущего поколения историю малой родины, рассказать о подвигах героических земляков</w:t>
      </w:r>
      <w:r w:rsidR="003D6C3D">
        <w:rPr>
          <w:rFonts w:ascii="Times New Roman" w:hAnsi="Times New Roman" w:cs="Times New Roman"/>
          <w:sz w:val="28"/>
          <w:szCs w:val="28"/>
        </w:rPr>
        <w:t xml:space="preserve">. В этом заключается </w:t>
      </w:r>
      <w:r w:rsidR="003D6C3D" w:rsidRPr="003D6C3D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3D6C3D">
        <w:rPr>
          <w:rFonts w:ascii="Times New Roman" w:hAnsi="Times New Roman" w:cs="Times New Roman"/>
          <w:sz w:val="28"/>
          <w:szCs w:val="28"/>
        </w:rPr>
        <w:t>данной работы.</w:t>
      </w:r>
    </w:p>
    <w:p w:rsidR="003D6C3D" w:rsidRDefault="003D6C3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малой родины, рассказы о подвигах героических земляков, о создании новых памятных мест доносится до детей на уроках истории, занятиях внеурочной деятельности, занятиях творческих объединений дополнительного образования. Не всегда есть возможность выехать с экскурсией на места, о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рассказывается. Поэтому возникла необходимость создания наглядного пособи</w:t>
      </w:r>
      <w:r w:rsidR="004B2793">
        <w:rPr>
          <w:rFonts w:ascii="Times New Roman" w:hAnsi="Times New Roman" w:cs="Times New Roman"/>
          <w:sz w:val="28"/>
          <w:szCs w:val="28"/>
        </w:rPr>
        <w:t>я – демонстрационного материала.</w:t>
      </w:r>
    </w:p>
    <w:p w:rsidR="004B2793" w:rsidRDefault="004B2793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6D1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данной работы: создание «Путеводителя по земле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Глядковской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1A31E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A31ED">
        <w:rPr>
          <w:rFonts w:ascii="Times New Roman" w:hAnsi="Times New Roman" w:cs="Times New Roman"/>
          <w:sz w:val="28"/>
          <w:szCs w:val="28"/>
        </w:rPr>
        <w:t>прил.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793" w:rsidRDefault="004B2793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6D1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 w:cs="Times New Roman"/>
          <w:sz w:val="28"/>
          <w:szCs w:val="28"/>
        </w:rPr>
        <w:t xml:space="preserve">: при использовании педагогами данного Путеводителя у детей появится возможность наглядно познакомиться с памятными местами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Глядковской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земли до момента посещения этих мест.</w:t>
      </w: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254F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A31E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31ED" w:rsidRDefault="001A31ED" w:rsidP="001A31E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2416" w:rsidRDefault="001A31ED" w:rsidP="001A31E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66D1" w:rsidRPr="00E566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F5E0F2" wp14:editId="14C3688D">
            <wp:simplePos x="0" y="0"/>
            <wp:positionH relativeFrom="margin">
              <wp:posOffset>659765</wp:posOffset>
            </wp:positionH>
            <wp:positionV relativeFrom="margin">
              <wp:posOffset>5960110</wp:posOffset>
            </wp:positionV>
            <wp:extent cx="4815840" cy="3611880"/>
            <wp:effectExtent l="0" t="0" r="3810" b="7620"/>
            <wp:wrapSquare wrapText="bothSides"/>
            <wp:docPr id="1" name="Рисунок 1" descr="C:\Users\Марина Казаева\Desktop\IMG-20221215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 Казаева\Desktop\IMG-20221215-WA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84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6D1" w:rsidRPr="00E566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4D495F" wp14:editId="3D04AD42">
            <wp:simplePos x="0" y="0"/>
            <wp:positionH relativeFrom="margin">
              <wp:align>center</wp:align>
            </wp:positionH>
            <wp:positionV relativeFrom="margin">
              <wp:posOffset>1845945</wp:posOffset>
            </wp:positionV>
            <wp:extent cx="4834255" cy="3625215"/>
            <wp:effectExtent l="0" t="0" r="4445" b="0"/>
            <wp:wrapSquare wrapText="bothSides"/>
            <wp:docPr id="2" name="Рисунок 2" descr="C:\Users\Марина Казаева\Desktop\IMG-20221215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 Казаева\Desktop\IMG-20221215-WA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255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566D1" w:rsidRDefault="00E566D1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6D1" w:rsidRDefault="00E566D1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6D1" w:rsidRPr="001B7055" w:rsidRDefault="00E566D1" w:rsidP="001B7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6D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404021B4" wp14:editId="7759C942">
            <wp:simplePos x="0" y="0"/>
            <wp:positionH relativeFrom="margin">
              <wp:align>center</wp:align>
            </wp:positionH>
            <wp:positionV relativeFrom="margin">
              <wp:posOffset>4771491</wp:posOffset>
            </wp:positionV>
            <wp:extent cx="5005070" cy="3753485"/>
            <wp:effectExtent l="0" t="0" r="5080" b="0"/>
            <wp:wrapSquare wrapText="bothSides"/>
            <wp:docPr id="4" name="Рисунок 4" descr="C:\Users\Марина Казаева\Desktop\IMG-2022121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ина Казаева\Desktop\IMG-20221215-WA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070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66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466625</wp:posOffset>
            </wp:positionH>
            <wp:positionV relativeFrom="margin">
              <wp:align>top</wp:align>
            </wp:positionV>
            <wp:extent cx="5156835" cy="3867785"/>
            <wp:effectExtent l="0" t="0" r="5715" b="0"/>
            <wp:wrapSquare wrapText="bothSides"/>
            <wp:docPr id="3" name="Рисунок 3" descr="C:\Users\Марина Казаева\Desktop\IMG-20221215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ина Казаева\Desktop\IMG-20221215-WA00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566D1" w:rsidRPr="001B7055" w:rsidSect="001B70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F4" w:rsidRDefault="00D47CF4" w:rsidP="00E566D1">
      <w:pPr>
        <w:spacing w:after="0" w:line="240" w:lineRule="auto"/>
      </w:pPr>
      <w:r>
        <w:separator/>
      </w:r>
    </w:p>
  </w:endnote>
  <w:endnote w:type="continuationSeparator" w:id="0">
    <w:p w:rsidR="00D47CF4" w:rsidRDefault="00D47CF4" w:rsidP="00E5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F4" w:rsidRDefault="00D47CF4" w:rsidP="00E566D1">
      <w:pPr>
        <w:spacing w:after="0" w:line="240" w:lineRule="auto"/>
      </w:pPr>
      <w:r>
        <w:separator/>
      </w:r>
    </w:p>
  </w:footnote>
  <w:footnote w:type="continuationSeparator" w:id="0">
    <w:p w:rsidR="00D47CF4" w:rsidRDefault="00D47CF4" w:rsidP="00E56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16"/>
    <w:rsid w:val="001A31ED"/>
    <w:rsid w:val="001B11C3"/>
    <w:rsid w:val="001B7055"/>
    <w:rsid w:val="00254FA0"/>
    <w:rsid w:val="003D6C3D"/>
    <w:rsid w:val="00422416"/>
    <w:rsid w:val="004B2793"/>
    <w:rsid w:val="004F01A0"/>
    <w:rsid w:val="00627D58"/>
    <w:rsid w:val="00654E21"/>
    <w:rsid w:val="00973B29"/>
    <w:rsid w:val="00B32147"/>
    <w:rsid w:val="00CF05AC"/>
    <w:rsid w:val="00D47CF4"/>
    <w:rsid w:val="00E5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6D1"/>
  </w:style>
  <w:style w:type="paragraph" w:styleId="a5">
    <w:name w:val="footer"/>
    <w:basedOn w:val="a"/>
    <w:link w:val="a6"/>
    <w:uiPriority w:val="99"/>
    <w:unhideWhenUsed/>
    <w:rsid w:val="00E5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66D1"/>
  </w:style>
  <w:style w:type="paragraph" w:styleId="a7">
    <w:name w:val="Normal (Web)"/>
    <w:basedOn w:val="a"/>
    <w:uiPriority w:val="99"/>
    <w:unhideWhenUsed/>
    <w:rsid w:val="001A3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6D1"/>
  </w:style>
  <w:style w:type="paragraph" w:styleId="a5">
    <w:name w:val="footer"/>
    <w:basedOn w:val="a"/>
    <w:link w:val="a6"/>
    <w:uiPriority w:val="99"/>
    <w:unhideWhenUsed/>
    <w:rsid w:val="00E5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66D1"/>
  </w:style>
  <w:style w:type="paragraph" w:styleId="a7">
    <w:name w:val="Normal (Web)"/>
    <w:basedOn w:val="a"/>
    <w:uiPriority w:val="99"/>
    <w:unhideWhenUsed/>
    <w:rsid w:val="001A3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Казаева</dc:creator>
  <cp:keywords/>
  <dc:description/>
  <cp:lastModifiedBy>Пк</cp:lastModifiedBy>
  <cp:revision>5</cp:revision>
  <dcterms:created xsi:type="dcterms:W3CDTF">2022-12-15T10:10:00Z</dcterms:created>
  <dcterms:modified xsi:type="dcterms:W3CDTF">2022-12-19T11:51:00Z</dcterms:modified>
</cp:coreProperties>
</file>